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976" w:rsidRPr="009F7976" w:rsidRDefault="009F7976" w:rsidP="009F7976">
      <w:pPr>
        <w:spacing w:before="100" w:beforeAutospacing="1" w:after="100" w:afterAutospacing="1" w:line="240" w:lineRule="auto"/>
        <w:jc w:val="center"/>
        <w:outlineLvl w:val="2"/>
        <w:rPr>
          <w:rFonts w:ascii="Arial" w:eastAsia="Times New Roman" w:hAnsi="Arial" w:cs="Arial"/>
          <w:b/>
          <w:bCs/>
          <w:color w:val="000000"/>
          <w:sz w:val="27"/>
          <w:szCs w:val="27"/>
          <w:lang w:eastAsia="tr-TR"/>
        </w:rPr>
      </w:pPr>
      <w:r w:rsidRPr="009F7976">
        <w:rPr>
          <w:rFonts w:ascii="Arial" w:eastAsia="Times New Roman" w:hAnsi="Arial" w:cs="Arial"/>
          <w:b/>
          <w:bCs/>
          <w:color w:val="000000"/>
          <w:sz w:val="27"/>
          <w:szCs w:val="27"/>
          <w:lang w:eastAsia="tr-TR"/>
        </w:rPr>
        <w:t>7143 SAYILI KANUN KAPSAMINDA BORSAMIZ AİDAT ALACAKLARININ YAPILANDIRILMASINA İLİŞKİN DUYURU</w:t>
      </w:r>
    </w:p>
    <w:tbl>
      <w:tblPr>
        <w:tblW w:w="5000" w:type="pct"/>
        <w:tblCellMar>
          <w:left w:w="0" w:type="dxa"/>
          <w:right w:w="0" w:type="dxa"/>
        </w:tblCellMar>
        <w:tblLook w:val="04A0" w:firstRow="1" w:lastRow="0" w:firstColumn="1" w:lastColumn="0" w:noHBand="0" w:noVBand="1"/>
      </w:tblPr>
      <w:tblGrid>
        <w:gridCol w:w="9072"/>
      </w:tblGrid>
      <w:tr w:rsidR="009F7976" w:rsidRPr="009F7976" w:rsidTr="009F7976">
        <w:trPr>
          <w:trHeight w:val="375"/>
        </w:trPr>
        <w:tc>
          <w:tcPr>
            <w:tcW w:w="0" w:type="auto"/>
            <w:tcBorders>
              <w:top w:val="nil"/>
              <w:left w:val="nil"/>
              <w:bottom w:val="nil"/>
              <w:right w:val="nil"/>
            </w:tcBorders>
            <w:tcMar>
              <w:top w:w="15" w:type="dxa"/>
              <w:left w:w="75" w:type="dxa"/>
              <w:bottom w:w="15" w:type="dxa"/>
              <w:right w:w="75" w:type="dxa"/>
            </w:tcMar>
            <w:vAlign w:val="center"/>
            <w:hideMark/>
          </w:tcPr>
          <w:p w:rsidR="009F7976" w:rsidRPr="009F7976" w:rsidRDefault="009F7976" w:rsidP="009F7976">
            <w:pPr>
              <w:spacing w:before="100" w:beforeAutospacing="1" w:after="100" w:afterAutospacing="1" w:line="240" w:lineRule="auto"/>
              <w:rPr>
                <w:rFonts w:ascii="Arial" w:eastAsia="Times New Roman" w:hAnsi="Arial" w:cs="Arial"/>
                <w:color w:val="000000"/>
                <w:sz w:val="20"/>
                <w:szCs w:val="20"/>
                <w:lang w:eastAsia="tr-TR"/>
              </w:rPr>
            </w:pPr>
            <w:r w:rsidRPr="009F7976">
              <w:rPr>
                <w:rFonts w:ascii="Arial" w:eastAsia="Times New Roman" w:hAnsi="Arial" w:cs="Arial"/>
                <w:color w:val="000000"/>
                <w:sz w:val="20"/>
                <w:szCs w:val="20"/>
                <w:lang w:eastAsia="tr-TR"/>
              </w:rPr>
              <w:t>Sayın Üyemiz,</w:t>
            </w:r>
          </w:p>
          <w:p w:rsidR="009F7976" w:rsidRPr="009F7976" w:rsidRDefault="009F7976" w:rsidP="009F7976">
            <w:pPr>
              <w:spacing w:before="100" w:beforeAutospacing="1" w:after="100" w:afterAutospacing="1" w:line="240" w:lineRule="auto"/>
              <w:rPr>
                <w:rFonts w:ascii="Arial" w:eastAsia="Times New Roman" w:hAnsi="Arial" w:cs="Arial"/>
                <w:color w:val="000000"/>
                <w:sz w:val="20"/>
                <w:szCs w:val="20"/>
                <w:lang w:eastAsia="tr-TR"/>
              </w:rPr>
            </w:pPr>
            <w:r w:rsidRPr="009F7976">
              <w:rPr>
                <w:rFonts w:ascii="Arial" w:eastAsia="Times New Roman" w:hAnsi="Arial" w:cs="Arial"/>
                <w:color w:val="000000"/>
                <w:sz w:val="20"/>
                <w:szCs w:val="20"/>
                <w:lang w:eastAsia="tr-TR"/>
              </w:rPr>
              <w:t>7143 sayılı “Vergi ve Diğer Bazı Alacakların Yeniden Yapılandırılması ile Bazı Kanunlarda Değişiklik Yapılmasına İlişkin Kanun” 18 Mayıs 2018 tarih 30425 sayılı Resmi Gazetede yayımlanarak yürürlüğe girmiş olup, gecikme faizlerine af getirilmiştir.</w:t>
            </w:r>
          </w:p>
          <w:p w:rsidR="009F7976" w:rsidRPr="009F7976" w:rsidRDefault="009F7976" w:rsidP="009F7976">
            <w:pPr>
              <w:spacing w:before="100" w:beforeAutospacing="1" w:after="100" w:afterAutospacing="1" w:line="240" w:lineRule="auto"/>
              <w:rPr>
                <w:rFonts w:ascii="Arial" w:eastAsia="Times New Roman" w:hAnsi="Arial" w:cs="Arial"/>
                <w:color w:val="000000"/>
                <w:sz w:val="20"/>
                <w:szCs w:val="20"/>
                <w:lang w:eastAsia="tr-TR"/>
              </w:rPr>
            </w:pPr>
            <w:r w:rsidRPr="009F7976">
              <w:rPr>
                <w:rFonts w:ascii="Arial" w:eastAsia="Times New Roman" w:hAnsi="Arial" w:cs="Arial"/>
                <w:color w:val="000000"/>
                <w:sz w:val="20"/>
                <w:szCs w:val="20"/>
                <w:lang w:eastAsia="tr-TR"/>
              </w:rPr>
              <w:t xml:space="preserve">Kanun gereği 31.03.2018 tarihi anılan tarih dâhil itibariyle ödenmesi gerektiği halde bu kanun yayımlandığı tarihe kadar ödenmemiş olan aidat borçlarının faiz, gecikme faizi, gecikme zammı gibi </w:t>
            </w:r>
            <w:proofErr w:type="spellStart"/>
            <w:r w:rsidRPr="009F7976">
              <w:rPr>
                <w:rFonts w:ascii="Arial" w:eastAsia="Times New Roman" w:hAnsi="Arial" w:cs="Arial"/>
                <w:color w:val="000000"/>
                <w:sz w:val="20"/>
                <w:szCs w:val="20"/>
                <w:lang w:eastAsia="tr-TR"/>
              </w:rPr>
              <w:t>fer’i</w:t>
            </w:r>
            <w:proofErr w:type="spellEnd"/>
            <w:r w:rsidRPr="009F7976">
              <w:rPr>
                <w:rFonts w:ascii="Arial" w:eastAsia="Times New Roman" w:hAnsi="Arial" w:cs="Arial"/>
                <w:color w:val="000000"/>
                <w:sz w:val="20"/>
                <w:szCs w:val="20"/>
                <w:lang w:eastAsia="tr-TR"/>
              </w:rPr>
              <w:t xml:space="preserve"> alacakların tahsilinden vazgeçilecektir.</w:t>
            </w:r>
          </w:p>
          <w:p w:rsidR="009F7976" w:rsidRPr="009F7976" w:rsidRDefault="009F7976" w:rsidP="009F7976">
            <w:pPr>
              <w:spacing w:before="100" w:beforeAutospacing="1" w:after="100" w:afterAutospacing="1" w:line="240" w:lineRule="auto"/>
              <w:rPr>
                <w:rFonts w:ascii="Arial" w:eastAsia="Times New Roman" w:hAnsi="Arial" w:cs="Arial"/>
                <w:color w:val="000000"/>
                <w:sz w:val="20"/>
                <w:szCs w:val="20"/>
                <w:lang w:eastAsia="tr-TR"/>
              </w:rPr>
            </w:pPr>
            <w:r w:rsidRPr="009F7976">
              <w:rPr>
                <w:rFonts w:ascii="Arial" w:eastAsia="Times New Roman" w:hAnsi="Arial" w:cs="Arial"/>
                <w:color w:val="000000"/>
                <w:sz w:val="20"/>
                <w:szCs w:val="20"/>
                <w:lang w:eastAsia="tr-TR"/>
              </w:rPr>
              <w:t>İlgili aftan yararlanmak için başvuruların 31 Temmuz 2018 tarihi mesai bitimine kadar </w:t>
            </w:r>
            <w:r>
              <w:rPr>
                <w:rFonts w:ascii="Arial" w:eastAsia="Times New Roman" w:hAnsi="Arial" w:cs="Arial"/>
                <w:color w:val="000000"/>
                <w:sz w:val="20"/>
                <w:szCs w:val="20"/>
                <w:lang w:eastAsia="tr-TR"/>
              </w:rPr>
              <w:t>Oda</w:t>
            </w:r>
            <w:bookmarkStart w:id="0" w:name="_GoBack"/>
            <w:bookmarkEnd w:id="0"/>
            <w:r w:rsidRPr="009F7976">
              <w:rPr>
                <w:rFonts w:ascii="Arial" w:eastAsia="Times New Roman" w:hAnsi="Arial" w:cs="Arial"/>
                <w:color w:val="000000"/>
                <w:sz w:val="20"/>
                <w:szCs w:val="20"/>
                <w:lang w:eastAsia="tr-TR"/>
              </w:rPr>
              <w:t>mıza dilekçe ile yapılması gerekmektedir.</w:t>
            </w:r>
          </w:p>
          <w:p w:rsidR="009F7976" w:rsidRPr="009F7976" w:rsidRDefault="009F7976" w:rsidP="009F7976">
            <w:pPr>
              <w:spacing w:before="100" w:beforeAutospacing="1" w:after="100" w:afterAutospacing="1" w:line="240" w:lineRule="auto"/>
              <w:rPr>
                <w:rFonts w:ascii="Arial" w:eastAsia="Times New Roman" w:hAnsi="Arial" w:cs="Arial"/>
                <w:color w:val="000000"/>
                <w:sz w:val="20"/>
                <w:szCs w:val="20"/>
                <w:lang w:eastAsia="tr-TR"/>
              </w:rPr>
            </w:pPr>
            <w:r w:rsidRPr="009F7976">
              <w:rPr>
                <w:rFonts w:ascii="Arial" w:eastAsia="Times New Roman" w:hAnsi="Arial" w:cs="Arial"/>
                <w:color w:val="000000"/>
                <w:sz w:val="20"/>
                <w:szCs w:val="20"/>
                <w:lang w:eastAsia="tr-TR"/>
              </w:rPr>
              <w:t>Üyelerimize duyurulur.</w:t>
            </w:r>
          </w:p>
        </w:tc>
      </w:tr>
    </w:tbl>
    <w:p w:rsidR="00DB1AF7" w:rsidRDefault="00DB1AF7"/>
    <w:sectPr w:rsidR="00DB1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76"/>
    <w:rsid w:val="009F7976"/>
    <w:rsid w:val="00DB1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1D7F4-9891-417F-AE0C-5A3BBE02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36889">
      <w:bodyDiv w:val="1"/>
      <w:marLeft w:val="0"/>
      <w:marRight w:val="0"/>
      <w:marTop w:val="0"/>
      <w:marBottom w:val="0"/>
      <w:divBdr>
        <w:top w:val="none" w:sz="0" w:space="0" w:color="auto"/>
        <w:left w:val="none" w:sz="0" w:space="0" w:color="auto"/>
        <w:bottom w:val="none" w:sz="0" w:space="0" w:color="auto"/>
        <w:right w:val="none" w:sz="0" w:space="0" w:color="auto"/>
      </w:divBdr>
      <w:divsChild>
        <w:div w:id="868185876">
          <w:marLeft w:val="0"/>
          <w:marRight w:val="0"/>
          <w:marTop w:val="0"/>
          <w:marBottom w:val="0"/>
          <w:divBdr>
            <w:top w:val="none" w:sz="0" w:space="0" w:color="auto"/>
            <w:left w:val="none" w:sz="0" w:space="0" w:color="auto"/>
            <w:bottom w:val="none" w:sz="0" w:space="0" w:color="auto"/>
            <w:right w:val="none" w:sz="0" w:space="0" w:color="auto"/>
          </w:divBdr>
          <w:divsChild>
            <w:div w:id="18285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2018-06-20T05:58:00Z</dcterms:created>
  <dcterms:modified xsi:type="dcterms:W3CDTF">2018-06-20T05:59:00Z</dcterms:modified>
</cp:coreProperties>
</file>